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D22" w:rsidRDefault="00385D22" w:rsidP="00385D22">
      <w:pPr>
        <w:spacing w:line="240" w:lineRule="auto"/>
        <w:jc w:val="both"/>
        <w:rPr>
          <w:rFonts w:ascii="Times New Roman" w:hAnsi="Times New Roman"/>
          <w:lang w:val="en-US"/>
        </w:rPr>
      </w:pPr>
    </w:p>
    <w:p w:rsidR="00385D22" w:rsidRDefault="00385D22" w:rsidP="00385D22">
      <w:pPr>
        <w:jc w:val="both"/>
        <w:rPr>
          <w:rFonts w:ascii="Times New Roman" w:hAnsi="Times New Roman"/>
          <w:lang w:val="en-US"/>
        </w:rPr>
      </w:pPr>
    </w:p>
    <w:tbl>
      <w:tblPr>
        <w:tblW w:w="858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19"/>
        <w:gridCol w:w="425"/>
        <w:gridCol w:w="147"/>
        <w:gridCol w:w="380"/>
        <w:gridCol w:w="167"/>
        <w:gridCol w:w="380"/>
        <w:gridCol w:w="156"/>
        <w:gridCol w:w="381"/>
        <w:gridCol w:w="149"/>
        <w:gridCol w:w="115"/>
        <w:gridCol w:w="380"/>
        <w:gridCol w:w="165"/>
        <w:gridCol w:w="380"/>
        <w:gridCol w:w="167"/>
        <w:gridCol w:w="480"/>
        <w:gridCol w:w="165"/>
        <w:gridCol w:w="480"/>
        <w:gridCol w:w="175"/>
        <w:gridCol w:w="686"/>
        <w:gridCol w:w="593"/>
        <w:gridCol w:w="593"/>
        <w:tblGridChange w:id="0">
          <w:tblGrid>
            <w:gridCol w:w="2019"/>
            <w:gridCol w:w="425"/>
            <w:gridCol w:w="147"/>
            <w:gridCol w:w="380"/>
            <w:gridCol w:w="167"/>
            <w:gridCol w:w="380"/>
            <w:gridCol w:w="156"/>
            <w:gridCol w:w="381"/>
            <w:gridCol w:w="149"/>
            <w:gridCol w:w="115"/>
            <w:gridCol w:w="380"/>
            <w:gridCol w:w="165"/>
            <w:gridCol w:w="380"/>
            <w:gridCol w:w="167"/>
            <w:gridCol w:w="480"/>
            <w:gridCol w:w="165"/>
            <w:gridCol w:w="480"/>
            <w:gridCol w:w="175"/>
            <w:gridCol w:w="686"/>
            <w:gridCol w:w="593"/>
            <w:gridCol w:w="593"/>
          </w:tblGrid>
        </w:tblGridChange>
      </w:tblGrid>
      <w:tr w:rsidR="00385D22" w:rsidRPr="009E718F" w:rsidTr="003E167D">
        <w:trPr>
          <w:trHeight w:val="247"/>
        </w:trPr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563CB0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563CB0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 </w:t>
            </w:r>
          </w:p>
        </w:tc>
        <w:tc>
          <w:tcPr>
            <w:tcW w:w="1492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Socaire</w:t>
            </w:r>
          </w:p>
        </w:tc>
        <w:tc>
          <w:tcPr>
            <w:tcW w:w="1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8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2166" w:type="dxa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Faro</w:t>
            </w:r>
          </w:p>
        </w:tc>
        <w:tc>
          <w:tcPr>
            <w:tcW w:w="1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eastAsia="Times New Roman" w:cs="Calibri"/>
                <w:color w:val="000000"/>
                <w:kern w:val="24"/>
                <w:sz w:val="20"/>
                <w:szCs w:val="28"/>
                <w:lang w:eastAsia="es-CL"/>
              </w:rPr>
              <w:t>¤</w:t>
            </w:r>
          </w:p>
        </w:tc>
        <w:tc>
          <w:tcPr>
            <w:tcW w:w="5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*</w:t>
            </w:r>
          </w:p>
        </w:tc>
        <w:tc>
          <w:tcPr>
            <w:tcW w:w="57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x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HN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LN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8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HN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0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LN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Ecotype</w:t>
            </w:r>
            <w:proofErr w:type="spellEnd"/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N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E x 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N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Leaf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protein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(mg FW-1)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11.0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1.8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12.3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2.2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15.7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1.6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5.5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0.01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Root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protein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(mg FW-1)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1.00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0.12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1.33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0.21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1.02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0.06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0.98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0.19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Chl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</w:t>
            </w:r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eastAsia="es-CL"/>
              </w:rPr>
              <w:t>a (</w:t>
            </w:r>
            <w:r w:rsidRPr="009E718F">
              <w:rPr>
                <w:rFonts w:eastAsia="Times New Roman" w:cs="Calibri"/>
                <w:color w:val="000000"/>
                <w:kern w:val="24"/>
                <w:sz w:val="20"/>
                <w:szCs w:val="24"/>
                <w:lang w:eastAsia="es-CL"/>
              </w:rPr>
              <w:t>µ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g FW-1</w:t>
            </w:r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eastAsia="es-CL"/>
              </w:rPr>
              <w:t>)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82.8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7.6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34.7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2.9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95.0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16.3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23.1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1.7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&lt;0.001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0.22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Chl</w:t>
            </w:r>
            <w:proofErr w:type="spellEnd"/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eastAsia="es-CL"/>
              </w:rPr>
              <w:t xml:space="preserve"> b</w:t>
            </w: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(µg FW-1)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26.6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3.5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10.0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26.4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4.2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7.0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&lt;0.001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0.62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Cla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 xml:space="preserve"> /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Clb</w:t>
            </w:r>
            <w:proofErr w:type="spellEnd"/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3.2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0.04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3.5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3.6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3.3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0.023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0.01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Fv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/Fm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0.76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0.01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0.004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0.44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0.27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NPQ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0.22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0.03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0.6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0.11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0.11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0.305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0.74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qL</w:t>
            </w:r>
            <w:proofErr w:type="spellEnd"/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0.60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0.07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0.6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0.06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0.03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0.121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0.06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Root NR activity</w:t>
            </w:r>
          </w:p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(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nmol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NO2- mg-1 h-1)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46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6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119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62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47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9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132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16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0.86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Root GS 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acivity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</w:t>
            </w:r>
          </w:p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(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nmol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</w:t>
            </w:r>
            <w:proofErr w:type="spellStart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>Glu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mg-1 h-1)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5.6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0.4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9.2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CL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3.4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10.0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3.4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0.43</w:t>
            </w:r>
          </w:p>
        </w:tc>
      </w:tr>
      <w:tr w:rsidR="00385D22" w:rsidRPr="009E718F" w:rsidTr="003E167D">
        <w:trPr>
          <w:trHeight w:val="208"/>
        </w:trPr>
        <w:tc>
          <w:tcPr>
            <w:tcW w:w="212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Root </w:t>
            </w:r>
            <w:proofErr w:type="spellStart"/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val="en-US" w:eastAsia="es-CL"/>
              </w:rPr>
              <w:t>CqNR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expression (fold change)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5.5</w:t>
            </w: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0.7</w:t>
            </w: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2.6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</w:t>
            </w: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</w:t>
            </w: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0.00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FF0000"/>
                <w:kern w:val="24"/>
                <w:sz w:val="20"/>
                <w:szCs w:val="24"/>
                <w:lang w:eastAsia="es-CL"/>
              </w:rPr>
              <w:t>&lt;0.001</w:t>
            </w:r>
          </w:p>
        </w:tc>
      </w:tr>
      <w:tr w:rsidR="00385D22" w:rsidRPr="009E718F" w:rsidTr="003E167D">
        <w:trPr>
          <w:trHeight w:val="218"/>
        </w:trPr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val="en-US"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Root </w:t>
            </w:r>
            <w:proofErr w:type="spellStart"/>
            <w:r w:rsidRPr="009E718F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sz w:val="20"/>
                <w:szCs w:val="24"/>
                <w:lang w:val="en-US" w:eastAsia="es-CL"/>
              </w:rPr>
              <w:t>CqGLN</w:t>
            </w:r>
            <w:proofErr w:type="spellEnd"/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val="en-US" w:eastAsia="es-CL"/>
              </w:rPr>
              <w:t xml:space="preserve"> expression (fold change)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1.01</w:t>
            </w:r>
          </w:p>
        </w:tc>
        <w:tc>
          <w:tcPr>
            <w:tcW w:w="1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0.13</w:t>
            </w:r>
          </w:p>
        </w:tc>
        <w:tc>
          <w:tcPr>
            <w:tcW w:w="1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1.84</w:t>
            </w:r>
          </w:p>
        </w:tc>
        <w:tc>
          <w:tcPr>
            <w:tcW w:w="1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0.55</w:t>
            </w:r>
          </w:p>
        </w:tc>
        <w:tc>
          <w:tcPr>
            <w:tcW w:w="1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1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1.36</w:t>
            </w:r>
          </w:p>
        </w:tc>
        <w:tc>
          <w:tcPr>
            <w:tcW w:w="1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3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0.23</w:t>
            </w:r>
          </w:p>
        </w:tc>
        <w:tc>
          <w:tcPr>
            <w:tcW w:w="1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1.549</w:t>
            </w:r>
          </w:p>
        </w:tc>
        <w:tc>
          <w:tcPr>
            <w:tcW w:w="1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Arial" w:cs="Arial"/>
                <w:color w:val="000000"/>
                <w:kern w:val="24"/>
                <w:sz w:val="20"/>
                <w:szCs w:val="24"/>
                <w:lang w:eastAsia="es-CL"/>
              </w:rPr>
              <w:t>±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0.04</w:t>
            </w:r>
          </w:p>
        </w:tc>
        <w:tc>
          <w:tcPr>
            <w:tcW w:w="1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0.92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0.13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5D22" w:rsidRPr="009E718F" w:rsidRDefault="00385D22" w:rsidP="003E16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36"/>
                <w:lang w:eastAsia="es-CL"/>
              </w:rPr>
            </w:pPr>
            <w:r w:rsidRPr="009E718F">
              <w:rPr>
                <w:rFonts w:ascii="Times New Roman" w:eastAsia="Times New Roman" w:hAnsi="Times New Roman"/>
                <w:color w:val="000000"/>
                <w:kern w:val="24"/>
                <w:sz w:val="20"/>
                <w:szCs w:val="24"/>
                <w:lang w:eastAsia="es-CL"/>
              </w:rPr>
              <w:t>0.32</w:t>
            </w:r>
          </w:p>
        </w:tc>
      </w:tr>
    </w:tbl>
    <w:p w:rsidR="00385D22" w:rsidRDefault="00385D22" w:rsidP="00385D2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DC3D49" w:rsidRDefault="00DC3D49">
      <w:bookmarkStart w:id="1" w:name="_GoBack"/>
      <w:bookmarkEnd w:id="1"/>
    </w:p>
    <w:sectPr w:rsidR="00DC3D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D22"/>
    <w:rsid w:val="00385D22"/>
    <w:rsid w:val="00B57F4B"/>
    <w:rsid w:val="00DC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5C1054-4386-4271-9644-4251195EE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5D2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174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2020-01-21T14:50:00Z</dcterms:created>
  <dcterms:modified xsi:type="dcterms:W3CDTF">2020-01-21T18:11:00Z</dcterms:modified>
</cp:coreProperties>
</file>